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BF" w:rsidRPr="00194B0E" w:rsidRDefault="00563BBF">
      <w:pPr>
        <w:rPr>
          <w:b/>
          <w:sz w:val="32"/>
          <w:szCs w:val="32"/>
        </w:rPr>
      </w:pPr>
      <w:bookmarkStart w:id="0" w:name="_GoBack"/>
      <w:bookmarkEnd w:id="0"/>
      <w:r w:rsidRPr="00194B0E">
        <w:rPr>
          <w:b/>
          <w:sz w:val="32"/>
          <w:szCs w:val="32"/>
        </w:rPr>
        <w:t>Wasatch County Fire District</w:t>
      </w:r>
    </w:p>
    <w:p w:rsidR="00563BBF" w:rsidRPr="00194B0E" w:rsidRDefault="00563BBF">
      <w:pPr>
        <w:rPr>
          <w:b/>
          <w:sz w:val="32"/>
          <w:szCs w:val="32"/>
        </w:rPr>
      </w:pPr>
      <w:r w:rsidRPr="00194B0E">
        <w:rPr>
          <w:b/>
          <w:sz w:val="32"/>
          <w:szCs w:val="32"/>
        </w:rPr>
        <w:t>SHSP thru the LEPC</w:t>
      </w:r>
    </w:p>
    <w:p w:rsidR="00563BBF" w:rsidRPr="00194B0E" w:rsidRDefault="00563BBF">
      <w:pPr>
        <w:rPr>
          <w:b/>
          <w:sz w:val="32"/>
          <w:szCs w:val="32"/>
        </w:rPr>
      </w:pPr>
    </w:p>
    <w:p w:rsidR="00563BBF" w:rsidRDefault="00563BBF">
      <w:r>
        <w:t>SHSP 2012  Fire=Applied for and received $12,500</w:t>
      </w:r>
    </w:p>
    <w:p w:rsidR="00563BBF" w:rsidRDefault="00563BBF"/>
    <w:p w:rsidR="00563BBF" w:rsidRDefault="00563BBF">
      <w:r>
        <w:t>SHSP 2013  Fire=Applied for and received $8,302</w:t>
      </w:r>
    </w:p>
    <w:p w:rsidR="00563BBF" w:rsidRDefault="00563BBF"/>
    <w:p w:rsidR="00563BBF" w:rsidRDefault="00563BBF">
      <w:r>
        <w:t>SHSP 2014 Fire=Applied for and received $35,094.92</w:t>
      </w:r>
    </w:p>
    <w:p w:rsidR="00563BBF" w:rsidRDefault="00563BBF"/>
    <w:p w:rsidR="00563BBF" w:rsidRDefault="00563BBF">
      <w:r>
        <w:t>SHSP 2015 Fire=Applied for and received $37,909.54</w:t>
      </w:r>
    </w:p>
    <w:p w:rsidR="00563BBF" w:rsidRDefault="00563BBF"/>
    <w:p w:rsidR="00563BBF" w:rsidRDefault="00563BBF"/>
    <w:p w:rsidR="00563BBF" w:rsidRDefault="00563BBF"/>
    <w:p w:rsidR="00563BBF" w:rsidRDefault="00563BBF"/>
    <w:sectPr w:rsidR="00563BBF" w:rsidSect="00C000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B0E"/>
    <w:rsid w:val="00194B0E"/>
    <w:rsid w:val="0049188A"/>
    <w:rsid w:val="00563BBF"/>
    <w:rsid w:val="006B3DC8"/>
    <w:rsid w:val="00C000E3"/>
    <w:rsid w:val="00D34432"/>
    <w:rsid w:val="00F30954"/>
    <w:rsid w:val="00FB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43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</Words>
  <Characters>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Wasatch County Fire District</dc:title>
  <dc:subject/>
  <dc:creator>RL Duke</dc:creator>
  <cp:keywords/>
  <dc:description/>
  <cp:lastModifiedBy>Tracy Taylor</cp:lastModifiedBy>
  <cp:revision>2</cp:revision>
  <dcterms:created xsi:type="dcterms:W3CDTF">2016-04-27T17:42:00Z</dcterms:created>
  <dcterms:modified xsi:type="dcterms:W3CDTF">2016-04-27T17:42:00Z</dcterms:modified>
</cp:coreProperties>
</file>